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481" w:rsidRPr="007A4481" w:rsidRDefault="007A4481" w:rsidP="007A4481">
      <w:pPr>
        <w:pStyle w:val="Brezrazmikov"/>
        <w:rPr>
          <w:rFonts w:ascii="Comic Sans MS" w:hAnsi="Comic Sans MS"/>
          <w:sz w:val="36"/>
        </w:rPr>
      </w:pPr>
      <w:r w:rsidRPr="007A4481">
        <w:rPr>
          <w:rFonts w:ascii="Comic Sans MS" w:hAnsi="Comic Sans MS"/>
          <w:sz w:val="36"/>
        </w:rPr>
        <w:t>ANSAMBELSKA IGRA</w:t>
      </w:r>
    </w:p>
    <w:p w:rsidR="007A4481" w:rsidRDefault="007A4481" w:rsidP="007A4481">
      <w:pPr>
        <w:shd w:val="clear" w:color="auto" w:fill="FFFFFF"/>
        <w:spacing w:after="0" w:line="240" w:lineRule="auto"/>
        <w:textAlignment w:val="baseline"/>
        <w:rPr>
          <w:rFonts w:ascii="Comic Sans MS" w:eastAsia="Times New Roman" w:hAnsi="Comic Sans MS" w:cs="Arial"/>
          <w:b/>
          <w:color w:val="000000"/>
          <w:szCs w:val="21"/>
          <w:lang w:eastAsia="sl-SI"/>
        </w:rPr>
      </w:pPr>
    </w:p>
    <w:p w:rsidR="007A4481" w:rsidRPr="007A4481" w:rsidRDefault="007A4481" w:rsidP="007A4481">
      <w:pPr>
        <w:shd w:val="clear" w:color="auto" w:fill="FFFFFF"/>
        <w:spacing w:after="0" w:line="240" w:lineRule="auto"/>
        <w:textAlignment w:val="baseline"/>
        <w:rPr>
          <w:rFonts w:ascii="Comic Sans MS" w:eastAsia="Times New Roman" w:hAnsi="Comic Sans MS" w:cs="Arial"/>
          <w:b/>
          <w:color w:val="000000"/>
          <w:szCs w:val="21"/>
          <w:lang w:eastAsia="sl-SI"/>
        </w:rPr>
      </w:pPr>
      <w:r w:rsidRPr="007A4481">
        <w:rPr>
          <w:rFonts w:ascii="Comic Sans MS" w:eastAsia="Times New Roman" w:hAnsi="Comic Sans MS" w:cs="Arial"/>
          <w:b/>
          <w:color w:val="000000"/>
          <w:szCs w:val="21"/>
          <w:lang w:eastAsia="sl-SI"/>
        </w:rPr>
        <w:t>Število ur tedensko: 1</w:t>
      </w:r>
      <w:r w:rsidRPr="007A4481">
        <w:rPr>
          <w:rFonts w:ascii="Comic Sans MS" w:eastAsia="Times New Roman" w:hAnsi="Comic Sans MS" w:cs="Arial"/>
          <w:b/>
          <w:color w:val="000000"/>
          <w:szCs w:val="21"/>
          <w:lang w:eastAsia="sl-SI"/>
        </w:rPr>
        <w:br/>
        <w:t xml:space="preserve">Letno število ur: </w:t>
      </w:r>
      <w:r w:rsidR="00143221">
        <w:rPr>
          <w:rFonts w:ascii="Comic Sans MS" w:eastAsia="Times New Roman" w:hAnsi="Comic Sans MS" w:cs="Arial"/>
          <w:b/>
          <w:color w:val="000000"/>
          <w:szCs w:val="21"/>
          <w:lang w:eastAsia="sl-SI"/>
        </w:rPr>
        <w:t>32</w:t>
      </w:r>
      <w:bookmarkStart w:id="0" w:name="_GoBack"/>
      <w:bookmarkEnd w:id="0"/>
      <w:r w:rsidRPr="007A4481">
        <w:rPr>
          <w:rFonts w:ascii="Comic Sans MS" w:eastAsia="Times New Roman" w:hAnsi="Comic Sans MS" w:cs="Arial"/>
          <w:b/>
          <w:color w:val="000000"/>
          <w:szCs w:val="21"/>
          <w:lang w:eastAsia="sl-SI"/>
        </w:rPr>
        <w:br/>
        <w:t xml:space="preserve">Razred: </w:t>
      </w:r>
      <w:r w:rsidR="00143221">
        <w:rPr>
          <w:rFonts w:ascii="Comic Sans MS" w:eastAsia="Times New Roman" w:hAnsi="Comic Sans MS" w:cs="Arial"/>
          <w:b/>
          <w:color w:val="000000"/>
          <w:szCs w:val="21"/>
          <w:lang w:eastAsia="sl-SI"/>
        </w:rPr>
        <w:t>9</w:t>
      </w:r>
      <w:r w:rsidR="00791F2E">
        <w:rPr>
          <w:rFonts w:ascii="Comic Sans MS" w:eastAsia="Times New Roman" w:hAnsi="Comic Sans MS" w:cs="Arial"/>
          <w:b/>
          <w:color w:val="000000"/>
          <w:szCs w:val="21"/>
          <w:lang w:eastAsia="sl-SI"/>
        </w:rPr>
        <w:t>. razred</w:t>
      </w:r>
    </w:p>
    <w:p w:rsidR="007A4481" w:rsidRDefault="007A4481" w:rsidP="007A4481">
      <w:pPr>
        <w:shd w:val="clear" w:color="auto" w:fill="FFFFFF"/>
        <w:spacing w:after="0" w:line="240" w:lineRule="auto"/>
        <w:textAlignment w:val="baseline"/>
        <w:rPr>
          <w:rFonts w:ascii="Comic Sans MS" w:eastAsia="Times New Roman" w:hAnsi="Comic Sans MS" w:cs="Arial"/>
          <w:color w:val="000000"/>
          <w:sz w:val="21"/>
          <w:szCs w:val="21"/>
          <w:lang w:eastAsia="sl-SI"/>
        </w:rPr>
      </w:pPr>
    </w:p>
    <w:p w:rsidR="007A4481" w:rsidRPr="007A4481" w:rsidRDefault="007A4481" w:rsidP="007A4481">
      <w:pPr>
        <w:shd w:val="clear" w:color="auto" w:fill="FFFFFF"/>
        <w:spacing w:after="0" w:line="240" w:lineRule="auto"/>
        <w:textAlignment w:val="baseline"/>
        <w:rPr>
          <w:rFonts w:ascii="Comic Sans MS" w:eastAsia="Times New Roman" w:hAnsi="Comic Sans MS" w:cs="Arial"/>
          <w:color w:val="000000"/>
          <w:sz w:val="21"/>
          <w:szCs w:val="21"/>
          <w:lang w:eastAsia="sl-SI"/>
        </w:rPr>
      </w:pPr>
      <w:r w:rsidRPr="007A4481">
        <w:rPr>
          <w:rFonts w:ascii="Comic Sans MS" w:eastAsia="Times New Roman" w:hAnsi="Comic Sans MS" w:cs="Arial"/>
          <w:color w:val="000000"/>
          <w:sz w:val="21"/>
          <w:szCs w:val="21"/>
          <w:lang w:eastAsia="sl-SI"/>
        </w:rPr>
        <w:t xml:space="preserve">Na izbirni predmet so vabljeni vsi učenci, ki želijo s svojim inštrumentom poustvarjati oziroma izvajati različne ljudske in zabavne skladbe ter se poglobiti v skupinsko izvajanje. Še posebej so vabljeni učenci, ki imajo različna predznanja inštrumentov, ki se poučujejo zasebno ali v glasbenih šolah.  </w:t>
      </w:r>
    </w:p>
    <w:p w:rsidR="007A4481" w:rsidRPr="007A4481" w:rsidRDefault="007A4481" w:rsidP="007A4481">
      <w:pPr>
        <w:shd w:val="clear" w:color="auto" w:fill="FFFFFF"/>
        <w:spacing w:after="0" w:line="240" w:lineRule="auto"/>
        <w:textAlignment w:val="baseline"/>
        <w:rPr>
          <w:rFonts w:ascii="Comic Sans MS" w:eastAsia="Times New Roman" w:hAnsi="Comic Sans MS" w:cs="Arial"/>
          <w:color w:val="000000"/>
          <w:sz w:val="21"/>
          <w:szCs w:val="21"/>
          <w:lang w:eastAsia="sl-SI"/>
        </w:rPr>
      </w:pPr>
      <w:r w:rsidRPr="007A4481">
        <w:rPr>
          <w:rFonts w:ascii="Comic Sans MS" w:eastAsia="Times New Roman" w:hAnsi="Comic Sans MS" w:cs="Arial"/>
          <w:color w:val="000000"/>
          <w:sz w:val="21"/>
          <w:szCs w:val="21"/>
          <w:lang w:eastAsia="sl-SI"/>
        </w:rPr>
        <w:t>Prav tako vabljeni tudi vsi učenci, ki z igranjem inštrumenta še nimajo izkušenj, saj se bomo učili izvajanja različnih skladb tudi na Orffova glasbila (ritmična in melodična) in ukuleli. Učenci se bodo s klasičnimi in Orffovimi glasbili in ukuleli urili v skupinskem muziciranju ter orientiranju v notnem zapisu. Učili se bodo tudi glasbene improvizacije ter se preizkusili v ustvarjanju lastnih skladb. Učenci bodo imeli možnost javnega nastopanja na šolskih proslavah.</w:t>
      </w:r>
    </w:p>
    <w:p w:rsidR="007A4481" w:rsidRPr="007A4481" w:rsidRDefault="007A4481" w:rsidP="007A4481">
      <w:pPr>
        <w:shd w:val="clear" w:color="auto" w:fill="FFFFFF"/>
        <w:spacing w:after="0" w:line="240" w:lineRule="auto"/>
        <w:textAlignment w:val="baseline"/>
        <w:rPr>
          <w:rFonts w:ascii="Comic Sans MS" w:eastAsia="Times New Roman" w:hAnsi="Comic Sans MS" w:cs="Arial"/>
          <w:color w:val="000000"/>
          <w:sz w:val="21"/>
          <w:szCs w:val="21"/>
          <w:lang w:eastAsia="sl-SI"/>
        </w:rPr>
      </w:pPr>
      <w:r w:rsidRPr="007A4481">
        <w:rPr>
          <w:rFonts w:ascii="Comic Sans MS" w:eastAsia="Times New Roman" w:hAnsi="Comic Sans MS" w:cs="Arial"/>
          <w:color w:val="000000"/>
          <w:sz w:val="21"/>
          <w:szCs w:val="21"/>
          <w:lang w:eastAsia="sl-SI"/>
        </w:rPr>
        <w:t xml:space="preserve">Po dogovoru lahko pouk poteka tudi po sklopih (več realiziranih ur v tednih pred pripravo na nastope). </w:t>
      </w:r>
    </w:p>
    <w:p w:rsidR="007A4481" w:rsidRPr="007A4481" w:rsidRDefault="007A4481" w:rsidP="007A4481">
      <w:pPr>
        <w:shd w:val="clear" w:color="auto" w:fill="FFFFFF"/>
        <w:spacing w:after="0" w:line="240" w:lineRule="auto"/>
        <w:textAlignment w:val="baseline"/>
        <w:rPr>
          <w:rFonts w:ascii="Comic Sans MS" w:eastAsia="Times New Roman" w:hAnsi="Comic Sans MS" w:cs="Arial"/>
          <w:color w:val="000000"/>
          <w:sz w:val="21"/>
          <w:szCs w:val="21"/>
          <w:lang w:eastAsia="sl-SI"/>
        </w:rPr>
      </w:pPr>
      <w:r w:rsidRPr="007A4481">
        <w:rPr>
          <w:rFonts w:ascii="Comic Sans MS" w:eastAsia="Times New Roman" w:hAnsi="Comic Sans MS" w:cs="Arial"/>
          <w:color w:val="000000"/>
          <w:sz w:val="21"/>
          <w:szCs w:val="21"/>
          <w:lang w:eastAsia="sl-SI"/>
        </w:rPr>
        <w:t>Učenci bodo oceno pri tem predmetu pridobili na podlagi skupinskega poustvarjanja skladb med šolskim letom ter na podlagi ustvarjenih glasbenih izdelkov. Po dogovoru bomo šli obiskati vsaj en koncert, muzikal ali glasbeno predstavo</w:t>
      </w:r>
      <w:r>
        <w:rPr>
          <w:rFonts w:ascii="Comic Sans MS" w:eastAsia="Times New Roman" w:hAnsi="Comic Sans MS" w:cs="Arial"/>
          <w:color w:val="000000"/>
          <w:sz w:val="21"/>
          <w:szCs w:val="21"/>
          <w:lang w:eastAsia="sl-SI"/>
        </w:rPr>
        <w:t xml:space="preserve">. Dolgoročni cilj je poustvariti šolski glasbeni band. </w:t>
      </w:r>
    </w:p>
    <w:p w:rsidR="007A4481" w:rsidRDefault="007A4481" w:rsidP="007A4481">
      <w:pPr>
        <w:shd w:val="clear" w:color="auto" w:fill="FFFFFF"/>
        <w:spacing w:after="0" w:line="240" w:lineRule="auto"/>
        <w:textAlignment w:val="baseline"/>
        <w:rPr>
          <w:rFonts w:ascii="Comic Sans MS" w:eastAsia="Times New Roman" w:hAnsi="Comic Sans MS" w:cs="Arial"/>
          <w:color w:val="000000"/>
          <w:sz w:val="21"/>
          <w:szCs w:val="21"/>
          <w:lang w:eastAsia="sl-SI"/>
        </w:rPr>
      </w:pPr>
    </w:p>
    <w:p w:rsidR="00791F2E" w:rsidRPr="007A4481" w:rsidRDefault="00791F2E" w:rsidP="007A4481">
      <w:pPr>
        <w:shd w:val="clear" w:color="auto" w:fill="FFFFFF"/>
        <w:spacing w:after="0" w:line="240" w:lineRule="auto"/>
        <w:textAlignment w:val="baseline"/>
        <w:rPr>
          <w:rFonts w:ascii="Comic Sans MS" w:eastAsia="Times New Roman" w:hAnsi="Comic Sans MS" w:cs="Arial"/>
          <w:color w:val="000000"/>
          <w:sz w:val="21"/>
          <w:szCs w:val="21"/>
          <w:lang w:eastAsia="sl-SI"/>
        </w:rPr>
      </w:pPr>
      <w:r>
        <w:rPr>
          <w:rFonts w:ascii="Comic Sans MS" w:eastAsia="Times New Roman" w:hAnsi="Comic Sans MS" w:cs="Arial"/>
          <w:color w:val="000000"/>
          <w:sz w:val="21"/>
          <w:szCs w:val="21"/>
          <w:lang w:eastAsia="sl-SI"/>
        </w:rPr>
        <w:t>Učiteljica predmeta: Janja Grčar</w:t>
      </w:r>
    </w:p>
    <w:p w:rsidR="008F18D9" w:rsidRDefault="008F18D9"/>
    <w:sectPr w:rsidR="008F1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D9"/>
    <w:rsid w:val="00143221"/>
    <w:rsid w:val="0050442D"/>
    <w:rsid w:val="0062517F"/>
    <w:rsid w:val="00791F2E"/>
    <w:rsid w:val="007A4481"/>
    <w:rsid w:val="008F18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5154"/>
  <w15:chartTrackingRefBased/>
  <w15:docId w15:val="{FFB220BE-4E7C-462B-9CDC-7917D9BF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A44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2024-04-22T08:24:00Z</dcterms:created>
  <dcterms:modified xsi:type="dcterms:W3CDTF">2024-04-22T08:24:00Z</dcterms:modified>
</cp:coreProperties>
</file>