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DF797A" w:rsidRPr="008261A2" w:rsidTr="006B2FCB">
        <w:tc>
          <w:tcPr>
            <w:tcW w:w="1696" w:type="dxa"/>
            <w:shd w:val="clear" w:color="auto" w:fill="FBE4D5" w:themeFill="accent2" w:themeFillTint="33"/>
          </w:tcPr>
          <w:p w:rsidR="00DF797A" w:rsidRPr="008261A2" w:rsidRDefault="00F37999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</w:t>
            </w:r>
            <w:r w:rsidR="00DF797A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DF797A" w:rsidRPr="008261A2" w:rsidRDefault="00F37999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DF797A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DF797A" w:rsidRPr="008261A2" w:rsidRDefault="00F37999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DF797A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DF797A" w:rsidRPr="008261A2" w:rsidRDefault="00DF797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DF797A" w:rsidTr="006B2FCB">
        <w:trPr>
          <w:trHeight w:val="536"/>
        </w:trPr>
        <w:tc>
          <w:tcPr>
            <w:tcW w:w="1696" w:type="dxa"/>
            <w:vMerge w:val="restart"/>
          </w:tcPr>
          <w:p w:rsidR="00DF797A" w:rsidRPr="008261A2" w:rsidRDefault="003B7DDB" w:rsidP="006B2FCB">
            <w:r w:rsidRPr="003B7DDB">
              <w:t>ROKOMET-ponavljanje in utrjevanje podaj</w:t>
            </w:r>
          </w:p>
        </w:tc>
        <w:tc>
          <w:tcPr>
            <w:tcW w:w="6521" w:type="dxa"/>
            <w:vMerge w:val="restart"/>
          </w:tcPr>
          <w:p w:rsidR="00882738" w:rsidRDefault="00882738" w:rsidP="00882738">
            <w:r>
              <w:t>PRAKTIČNE VAJE: če imaš možnost -žoga in primeren prostor doma ter brata, sestro ali enega od staršev ali pa si pomagaš s steno -</w:t>
            </w:r>
          </w:p>
          <w:p w:rsidR="00882738" w:rsidRPr="00882738" w:rsidRDefault="00882738" w:rsidP="00882738">
            <w:pPr>
              <w:rPr>
                <w:color w:val="FF0000"/>
              </w:rPr>
            </w:pPr>
            <w:r w:rsidRPr="00882738">
              <w:rPr>
                <w:color w:val="FF0000"/>
              </w:rPr>
              <w:t xml:space="preserve"> v nobenem primeru se v ta namen učenci NE ZDRUŽUJTE v pare ali skupine!</w:t>
            </w:r>
          </w:p>
          <w:p w:rsidR="00882738" w:rsidRDefault="00882738" w:rsidP="00882738">
            <w:r>
              <w:t>-</w:t>
            </w:r>
            <w:r>
              <w:tab/>
              <w:t>podaja in lovljenje v parih ali v steno (naravnost in postrani,</w:t>
            </w:r>
          </w:p>
          <w:p w:rsidR="00882738" w:rsidRDefault="00882738" w:rsidP="00882738">
            <w:r>
              <w:t xml:space="preserve">      visoko in nizko)</w:t>
            </w:r>
          </w:p>
          <w:p w:rsidR="00882738" w:rsidRDefault="00882738" w:rsidP="00882738">
            <w:r>
              <w:t>-</w:t>
            </w:r>
            <w:r>
              <w:tab/>
              <w:t>komolčna podaja najprej z mesta, nato s tremi koraki zaleta in vračanjem nazaj. Vadbo popestrite z različnimi vajami (čepe, stoje na eni nogi, z obratom okoli svoje osi, žoga potuje okoli pasu, med nogami, nazaj med nogami, s ploskom…)</w:t>
            </w:r>
          </w:p>
          <w:p w:rsidR="00882738" w:rsidRDefault="00882738" w:rsidP="00882738">
            <w:r>
              <w:t>-</w:t>
            </w:r>
            <w:r>
              <w:tab/>
              <w:t>dolga rokometna podaja</w:t>
            </w:r>
          </w:p>
          <w:p w:rsidR="00882738" w:rsidRDefault="00882738" w:rsidP="00882738">
            <w:r>
              <w:t>-</w:t>
            </w:r>
            <w:r>
              <w:tab/>
              <w:t xml:space="preserve">podaja z odbojem od tal naravnost in postrani (od strani- z odklonom).  </w:t>
            </w:r>
            <w:r w:rsidRPr="00882738">
              <w:rPr>
                <w:color w:val="FF0000"/>
              </w:rPr>
              <w:t>Vsako vajo izvedi 10 x.</w:t>
            </w:r>
          </w:p>
          <w:p w:rsidR="00882738" w:rsidRDefault="00882738" w:rsidP="00882738">
            <w:r>
              <w:t>Pravilna podaja in strel na tej povezavi:</w:t>
            </w:r>
          </w:p>
          <w:p w:rsidR="00DF797A" w:rsidRPr="008261A2" w:rsidRDefault="00E77AEC" w:rsidP="00882738">
            <w:hyperlink r:id="rId4" w:history="1">
              <w:r w:rsidR="00882738" w:rsidRPr="00882738">
                <w:rPr>
                  <w:rStyle w:val="Hiperpovezava"/>
                </w:rPr>
                <w:t>https://www.youtube.com/watch?v=47YLelvJymY</w:t>
              </w:r>
            </w:hyperlink>
          </w:p>
        </w:tc>
        <w:tc>
          <w:tcPr>
            <w:tcW w:w="2551" w:type="dxa"/>
            <w:vMerge w:val="restart"/>
          </w:tcPr>
          <w:p w:rsidR="00DF797A" w:rsidRPr="008261A2" w:rsidRDefault="00DF797A" w:rsidP="008A3337"/>
        </w:tc>
        <w:tc>
          <w:tcPr>
            <w:tcW w:w="3226" w:type="dxa"/>
          </w:tcPr>
          <w:p w:rsidR="004E2848" w:rsidRPr="004E2848" w:rsidRDefault="004E2848" w:rsidP="004E2848">
            <w:pPr>
              <w:rPr>
                <w:color w:val="0070C0"/>
                <w:u w:val="single"/>
              </w:rPr>
            </w:pPr>
            <w:r w:rsidRPr="004E2848">
              <w:rPr>
                <w:color w:val="0070C0"/>
                <w:u w:val="single"/>
              </w:rPr>
              <w:t xml:space="preserve">Za dodatna pojasnila  na voljo </w:t>
            </w:r>
          </w:p>
          <w:p w:rsidR="00DF797A" w:rsidRPr="00EE4DEB" w:rsidRDefault="004E2848" w:rsidP="004E2848">
            <w:pPr>
              <w:rPr>
                <w:color w:val="0070C0"/>
                <w:u w:val="single"/>
              </w:rPr>
            </w:pPr>
            <w:r w:rsidRPr="004E2848">
              <w:rPr>
                <w:color w:val="0070C0"/>
                <w:u w:val="single"/>
              </w:rPr>
              <w:t>od ponedeljka do petka med 10:00-12:00 in 14:00-16:00</w:t>
            </w:r>
          </w:p>
        </w:tc>
      </w:tr>
      <w:tr w:rsidR="00DF797A" w:rsidTr="006B2FCB">
        <w:trPr>
          <w:trHeight w:val="536"/>
        </w:trPr>
        <w:tc>
          <w:tcPr>
            <w:tcW w:w="1696" w:type="dxa"/>
            <w:vMerge/>
          </w:tcPr>
          <w:p w:rsidR="00DF797A" w:rsidRDefault="00DF797A" w:rsidP="006B2FCB"/>
        </w:tc>
        <w:tc>
          <w:tcPr>
            <w:tcW w:w="6521" w:type="dxa"/>
            <w:vMerge/>
          </w:tcPr>
          <w:p w:rsidR="00DF797A" w:rsidRDefault="00DF797A" w:rsidP="006B2FCB"/>
        </w:tc>
        <w:tc>
          <w:tcPr>
            <w:tcW w:w="2551" w:type="dxa"/>
            <w:vMerge/>
          </w:tcPr>
          <w:p w:rsidR="00DF797A" w:rsidRDefault="00DF797A" w:rsidP="006B2FCB"/>
        </w:tc>
        <w:tc>
          <w:tcPr>
            <w:tcW w:w="3226" w:type="dxa"/>
          </w:tcPr>
          <w:p w:rsidR="004E2848" w:rsidRDefault="004E2848" w:rsidP="006B2FCB"/>
          <w:p w:rsidR="00DF797A" w:rsidRDefault="00E77AEC" w:rsidP="006B2FCB">
            <w:hyperlink r:id="rId5" w:history="1">
              <w:r w:rsidR="00DF797A" w:rsidRPr="00122ED8">
                <w:rPr>
                  <w:rStyle w:val="Hiperpovezava"/>
                </w:rPr>
                <w:t>boris.pusnik1@guest.arnes.si</w:t>
              </w:r>
            </w:hyperlink>
          </w:p>
          <w:p w:rsidR="00DF797A" w:rsidRDefault="00E77AEC" w:rsidP="006B2FCB">
            <w:pPr>
              <w:rPr>
                <w:color w:val="0070C0"/>
                <w:u w:val="single"/>
              </w:rPr>
            </w:pPr>
            <w:hyperlink r:id="rId6" w:history="1">
              <w:r w:rsidR="00DF797A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DF797A" w:rsidRPr="00EE4DEB" w:rsidRDefault="00DF797A" w:rsidP="006B2FCB">
            <w:pPr>
              <w:rPr>
                <w:color w:val="0070C0"/>
                <w:u w:val="single"/>
              </w:rPr>
            </w:pPr>
          </w:p>
        </w:tc>
      </w:tr>
      <w:tr w:rsidR="00DF797A" w:rsidTr="006B2FCB">
        <w:trPr>
          <w:trHeight w:val="536"/>
        </w:trPr>
        <w:tc>
          <w:tcPr>
            <w:tcW w:w="1696" w:type="dxa"/>
            <w:vMerge/>
          </w:tcPr>
          <w:p w:rsidR="00DF797A" w:rsidRDefault="00DF797A" w:rsidP="006B2FCB"/>
        </w:tc>
        <w:tc>
          <w:tcPr>
            <w:tcW w:w="6521" w:type="dxa"/>
            <w:vMerge/>
          </w:tcPr>
          <w:p w:rsidR="00DF797A" w:rsidRDefault="00DF797A" w:rsidP="006B2FCB"/>
        </w:tc>
        <w:tc>
          <w:tcPr>
            <w:tcW w:w="2551" w:type="dxa"/>
            <w:vMerge/>
          </w:tcPr>
          <w:p w:rsidR="00DF797A" w:rsidRDefault="00DF797A" w:rsidP="006B2FCB"/>
        </w:tc>
        <w:tc>
          <w:tcPr>
            <w:tcW w:w="3226" w:type="dxa"/>
          </w:tcPr>
          <w:p w:rsidR="00DF797A" w:rsidRPr="008261A2" w:rsidRDefault="00DF797A" w:rsidP="006B2FCB"/>
        </w:tc>
      </w:tr>
      <w:tr w:rsidR="00DF797A" w:rsidTr="006B2FCB">
        <w:tc>
          <w:tcPr>
            <w:tcW w:w="1696" w:type="dxa"/>
          </w:tcPr>
          <w:p w:rsidR="00DF797A" w:rsidRPr="008261A2" w:rsidRDefault="00DF797A" w:rsidP="006B2FCB">
            <w:r>
              <w:t>ATLETIKA</w:t>
            </w:r>
            <w:r w:rsidR="007C1F5C">
              <w:t xml:space="preserve"> </w:t>
            </w:r>
            <w:r w:rsidR="007C1F5C" w:rsidRPr="007C1F5C">
              <w:t>– priprava na testiranje ŠVK</w:t>
            </w:r>
          </w:p>
        </w:tc>
        <w:tc>
          <w:tcPr>
            <w:tcW w:w="6521" w:type="dxa"/>
          </w:tcPr>
          <w:p w:rsidR="00AE3B2D" w:rsidRDefault="00AE3B2D" w:rsidP="00AE3B2D">
            <w:pPr>
              <w:rPr>
                <w:color w:val="FF0000"/>
              </w:rPr>
            </w:pPr>
            <w:r>
              <w:rPr>
                <w:color w:val="FF0000"/>
              </w:rPr>
              <w:t>Pri gibanju v naravi upoštevajte navodila NIJZ.</w:t>
            </w:r>
          </w:p>
          <w:p w:rsidR="00AE3B2D" w:rsidRDefault="00E77AEC" w:rsidP="00AE3B2D">
            <w:pPr>
              <w:jc w:val="both"/>
            </w:pPr>
            <w:hyperlink r:id="rId7" w:history="1">
              <w:r w:rsidR="00AE3B2D">
                <w:rPr>
                  <w:rStyle w:val="Hiperpovezava"/>
                </w:rPr>
                <w:t>http://www.slofit.org/slofit-nasvet/ArticleID/187/Priporo%C4%8Dila-o-telesni-dejavnosti-v-%C4%8Dasu-%C5%A1irjenja-korona-virusa</w:t>
              </w:r>
            </w:hyperlink>
          </w:p>
          <w:p w:rsidR="007C1F5C" w:rsidRDefault="007C1F5C" w:rsidP="007C1F5C">
            <w:pPr>
              <w:jc w:val="both"/>
            </w:pPr>
            <w:r>
              <w:t>5 minut lahkotne hoje, 5 minut lahkotnega teka, kompleks dinamičnih gimnastičnih vaj (enako kot v šoli ali pa vaje iz povezave 1 spodaj), atletska abeceda (enako kot v šoli ali pa izbor vaj iz povezav 2 in 3 spodaj), nato izmenično 3 x (5 minut lahkotnega teka, 1 minuta hitrega teka (ne šprint) in 4 minut lahkotne hoje), na koncu raztezne vaje.</w:t>
            </w:r>
          </w:p>
          <w:p w:rsidR="007C1F5C" w:rsidRDefault="007C1F5C" w:rsidP="007C1F5C">
            <w:pPr>
              <w:jc w:val="both"/>
            </w:pPr>
            <w:r>
              <w:t xml:space="preserve">1. </w:t>
            </w:r>
            <w:hyperlink r:id="rId8" w:history="1">
              <w:r w:rsidRPr="007C1F5C">
                <w:rPr>
                  <w:rStyle w:val="Hiperpovezava"/>
                </w:rPr>
                <w:t>https://youtu.be/TPkUCjrbLY0</w:t>
              </w:r>
            </w:hyperlink>
          </w:p>
          <w:p w:rsidR="007C1F5C" w:rsidRDefault="007C1F5C" w:rsidP="007C1F5C">
            <w:pPr>
              <w:jc w:val="both"/>
            </w:pPr>
            <w:r>
              <w:t xml:space="preserve">2. </w:t>
            </w:r>
            <w:hyperlink r:id="rId9" w:history="1">
              <w:r w:rsidRPr="007C1F5C">
                <w:rPr>
                  <w:rStyle w:val="Hiperpovezava"/>
                </w:rPr>
                <w:t>https://youtu.be/CQE5gOe8AYo</w:t>
              </w:r>
            </w:hyperlink>
          </w:p>
          <w:p w:rsidR="00DF797A" w:rsidRPr="008261A2" w:rsidRDefault="007C1F5C" w:rsidP="007C1F5C">
            <w:pPr>
              <w:jc w:val="both"/>
            </w:pPr>
            <w:r>
              <w:t xml:space="preserve">3. </w:t>
            </w:r>
            <w:hyperlink r:id="rId10" w:history="1">
              <w:r w:rsidRPr="007C1F5C">
                <w:rPr>
                  <w:rStyle w:val="Hiperpovezava"/>
                </w:rPr>
                <w:t>https://youtu.be/QEENvYdRDO0</w:t>
              </w:r>
            </w:hyperlink>
          </w:p>
        </w:tc>
        <w:tc>
          <w:tcPr>
            <w:tcW w:w="2551" w:type="dxa"/>
          </w:tcPr>
          <w:p w:rsidR="00DF797A" w:rsidRDefault="00F21D06" w:rsidP="006B2FCB">
            <w:r w:rsidRPr="00F21D06">
              <w:t>Merjenje srčnega utripa (po hoji in po teku).</w:t>
            </w:r>
          </w:p>
          <w:p w:rsidR="00E77AEC" w:rsidRDefault="00E77AEC" w:rsidP="006B2FCB"/>
          <w:p w:rsidR="00E77AEC" w:rsidRPr="008261A2" w:rsidRDefault="00E77AEC" w:rsidP="006B2FCB">
            <w:r w:rsidRPr="00E77AEC">
              <w:t>Po vrnitvi v šolo merjenje za športno-vzgojni karton.</w:t>
            </w:r>
            <w:bookmarkStart w:id="0" w:name="_GoBack"/>
            <w:bookmarkEnd w:id="0"/>
          </w:p>
        </w:tc>
        <w:tc>
          <w:tcPr>
            <w:tcW w:w="3226" w:type="dxa"/>
          </w:tcPr>
          <w:p w:rsidR="00DF797A" w:rsidRPr="008261A2" w:rsidRDefault="00E77AEC" w:rsidP="00354658">
            <w:hyperlink r:id="rId11" w:history="1">
              <w:r w:rsidR="00F9449E" w:rsidRPr="00F9449E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DF797A" w:rsidTr="006B2FCB">
        <w:tc>
          <w:tcPr>
            <w:tcW w:w="1696" w:type="dxa"/>
          </w:tcPr>
          <w:p w:rsidR="00DF797A" w:rsidRDefault="00A635E4" w:rsidP="006B2FCB">
            <w:r>
              <w:t>GIMNASTIČNE VAJE</w:t>
            </w:r>
          </w:p>
        </w:tc>
        <w:tc>
          <w:tcPr>
            <w:tcW w:w="6521" w:type="dxa"/>
          </w:tcPr>
          <w:p w:rsidR="00F115F1" w:rsidRDefault="00F115F1" w:rsidP="006B2FCB">
            <w:pPr>
              <w:jc w:val="both"/>
            </w:pPr>
            <w:r w:rsidRPr="00F115F1">
              <w:t>Za izvajanje vaj imate povezavo:</w:t>
            </w:r>
          </w:p>
          <w:p w:rsidR="00DF797A" w:rsidRDefault="00E77AEC" w:rsidP="006B2FCB">
            <w:pPr>
              <w:jc w:val="both"/>
            </w:pPr>
            <w:hyperlink r:id="rId12" w:history="1">
              <w:r w:rsidR="00A635E4" w:rsidRPr="00A635E4">
                <w:rPr>
                  <w:rStyle w:val="Hiperpovezava"/>
                </w:rPr>
                <w:t>https://www.youtube.com/watch?v=b4gDjGecMbg</w:t>
              </w:r>
            </w:hyperlink>
          </w:p>
        </w:tc>
        <w:tc>
          <w:tcPr>
            <w:tcW w:w="2551" w:type="dxa"/>
          </w:tcPr>
          <w:p w:rsidR="00DF797A" w:rsidRDefault="00DF797A" w:rsidP="006B2FCB"/>
        </w:tc>
        <w:tc>
          <w:tcPr>
            <w:tcW w:w="3226" w:type="dxa"/>
          </w:tcPr>
          <w:p w:rsidR="00DF797A" w:rsidRDefault="00DF797A" w:rsidP="00354658"/>
        </w:tc>
      </w:tr>
    </w:tbl>
    <w:p w:rsidR="00DF797A" w:rsidRPr="00FA10CB" w:rsidRDefault="00DF797A" w:rsidP="00DF797A">
      <w:pPr>
        <w:rPr>
          <w:sz w:val="28"/>
          <w:szCs w:val="28"/>
        </w:rPr>
      </w:pPr>
      <w:r>
        <w:rPr>
          <w:sz w:val="28"/>
          <w:szCs w:val="28"/>
        </w:rPr>
        <w:t>ŠPORT 8. razred</w:t>
      </w:r>
    </w:p>
    <w:p w:rsidR="005829BA" w:rsidRDefault="005829BA"/>
    <w:sectPr w:rsidR="005829BA" w:rsidSect="00DF7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7A"/>
    <w:rsid w:val="00354658"/>
    <w:rsid w:val="003B7DDB"/>
    <w:rsid w:val="004E2848"/>
    <w:rsid w:val="005829BA"/>
    <w:rsid w:val="007C1F5C"/>
    <w:rsid w:val="00882738"/>
    <w:rsid w:val="008A3337"/>
    <w:rsid w:val="009148BA"/>
    <w:rsid w:val="00A5523B"/>
    <w:rsid w:val="00A635E4"/>
    <w:rsid w:val="00A90BFB"/>
    <w:rsid w:val="00AE3B2D"/>
    <w:rsid w:val="00B25B22"/>
    <w:rsid w:val="00DF797A"/>
    <w:rsid w:val="00E77AEC"/>
    <w:rsid w:val="00F115F1"/>
    <w:rsid w:val="00F21D06"/>
    <w:rsid w:val="00F37999"/>
    <w:rsid w:val="00F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2DE3C-8E08-4611-A369-D9D5D03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79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F797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F7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kUCjrbLY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ofit.org/slofit-nasvet/ArticleID/187/Priporo%C4%8Dila-o-telesni-dejavnosti-v-%C4%8Dasu-%C5%A1irjenja-korona-virusa" TargetMode="External"/><Relationship Id="rId12" Type="http://schemas.openxmlformats.org/officeDocument/2006/relationships/hyperlink" Target="https://www.youtube.com/watch?v=b4gDjGecM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smonkar1@guest.arnes.si" TargetMode="External"/><Relationship Id="rId11" Type="http://schemas.openxmlformats.org/officeDocument/2006/relationships/hyperlink" Target="https://eucbeniki.sio.si/sport/index.html" TargetMode="External"/><Relationship Id="rId5" Type="http://schemas.openxmlformats.org/officeDocument/2006/relationships/hyperlink" Target="mailto:boris.pusnik1@guest.arnes.si" TargetMode="External"/><Relationship Id="rId10" Type="http://schemas.openxmlformats.org/officeDocument/2006/relationships/hyperlink" Target="https://youtu.be/QEENvYdRDO0" TargetMode="External"/><Relationship Id="rId4" Type="http://schemas.openxmlformats.org/officeDocument/2006/relationships/hyperlink" Target="https://www.youtube.com/watch?v=47YLelvJymY" TargetMode="External"/><Relationship Id="rId9" Type="http://schemas.openxmlformats.org/officeDocument/2006/relationships/hyperlink" Target="https://youtu.be/CQE5gOe8AY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19</cp:revision>
  <dcterms:created xsi:type="dcterms:W3CDTF">2020-03-22T07:44:00Z</dcterms:created>
  <dcterms:modified xsi:type="dcterms:W3CDTF">2020-03-29T18:33:00Z</dcterms:modified>
</cp:coreProperties>
</file>