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68" w:rsidRPr="002E1568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</w:pPr>
      <w:r w:rsidRPr="002E1568"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  <w:t xml:space="preserve">Priprava na govorni nastop – OPIS </w:t>
      </w:r>
      <w:r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  <w:t>ŽIVLJENJA</w:t>
      </w:r>
      <w:r w:rsidRPr="002E1568"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  <w:t xml:space="preserve"> OSEBE</w:t>
      </w:r>
    </w:p>
    <w:p w:rsidR="002E1568" w:rsidRDefault="002E1568" w:rsidP="00C66218">
      <w:pPr>
        <w:spacing w:after="0" w:line="240" w:lineRule="auto"/>
        <w:rPr>
          <w:rFonts w:ascii="Comic Sans MS" w:eastAsia="Times New Roman" w:hAnsi="Comic Sans MS" w:cs="Times New Roman"/>
          <w:sz w:val="32"/>
          <w:szCs w:val="20"/>
          <w:lang w:val="sl-SI" w:eastAsia="sl-SI"/>
        </w:rPr>
      </w:pPr>
    </w:p>
    <w:p w:rsidR="002E1568" w:rsidRPr="00392397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Izberi si znano ali manj znano osebo (športnik, igralec, pevec …). </w:t>
      </w:r>
    </w:p>
    <w:p w:rsidR="000548EC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Poišči in zberi podatke o izbrani osebi.</w:t>
      </w:r>
      <w:r w:rsidR="000548EC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</w:p>
    <w:p w:rsidR="002E1568" w:rsidRPr="00392397" w:rsidRDefault="00895DD4" w:rsidP="000548EC">
      <w:pPr>
        <w:pStyle w:val="Odstavekseznama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(bodi pozoren na </w:t>
      </w:r>
      <w:r w:rsidR="000548EC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dejavnosti/opravila, ki se v njenem življenju ponavljajo oz. potekajo vsak dan, ob koncu tedna, v prostem času.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)</w:t>
      </w:r>
    </w:p>
    <w:p w:rsidR="002E1568" w:rsidRPr="00392397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Pomagaj si z internetom, televizijo, revijami, časopisi.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O znanih osebah je zap</w:t>
      </w:r>
      <w:r w:rsidR="00895DD4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isanih veliko člankov, reportaž, prispevkov.</w:t>
      </w:r>
    </w:p>
    <w:p w:rsidR="002E1568" w:rsidRPr="00392397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Če najdeš posnet intervju z izbrano osebo, ga poslušaj oz. si oglej posnetek. </w:t>
      </w:r>
    </w:p>
    <w:p w:rsidR="002E1568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Če pa najdeš zapisan intervju z izbrano osebo, ga natančno preberi in si izpiši zanimive podatke. </w:t>
      </w:r>
    </w:p>
    <w:p w:rsidR="003F34A2" w:rsidRDefault="00A94729" w:rsidP="003F34A2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F34A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Bodi pozoren na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: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zaporedje posameznih delov</w:t>
      </w:r>
      <w:r w:rsidR="000D1E49"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besedila. </w:t>
      </w:r>
    </w:p>
    <w:p w:rsidR="00A94729" w:rsidRPr="003F34A2" w:rsidRDefault="000D1E49" w:rsidP="003F34A2">
      <w:pPr>
        <w:pStyle w:val="Odstavekseznama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Najprej povemo, o 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kom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bomo govoril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i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. 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Nato preds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t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a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vimo 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dejavnos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ti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in opravila, 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ki se v življenju osebe ponavlja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jo. Pri tem pazimo na 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časovno zaporedje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, najprej npr. pred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s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ta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vimo opravila, ki potekajo zjutraj, nato tista čez dan in naz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ad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nje večerna dela. Zapišemo tudi, kaj oseba po navadi dela ob koncu tedna, med počitnicami, v prostem času, morda v določenem letnem času.</w:t>
      </w:r>
    </w:p>
    <w:p w:rsidR="000D1E49" w:rsidRPr="00392397" w:rsidRDefault="000D1E49" w:rsidP="003F34A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Prav tako smo pozorni na 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časovno obliko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. Ker glagoli opisujejo brezčasnost, opisujemo 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osebo večinoma v 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sedanjiku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.</w:t>
      </w:r>
    </w:p>
    <w:p w:rsidR="00EA6D8D" w:rsidRDefault="002E1568" w:rsidP="002E156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Ko imaš vse podatke z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brane, si naredi </w:t>
      </w:r>
      <w:r w:rsidR="00392397" w:rsidRPr="00EA6D8D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miselni vzorec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. Lahko ga zapišeš v zvezek ali pa na bel</w:t>
      </w:r>
      <w:r w:rsidR="00697D15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list.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</w:p>
    <w:p w:rsidR="002E1568" w:rsidRPr="00392397" w:rsidRDefault="00392397" w:rsidP="00EA6D8D">
      <w:pPr>
        <w:pStyle w:val="Odstavekseznama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Ne pozabi – na miselni vzorec zapisujemo le ključne besede (ne pa stavkov oz. povedi).</w:t>
      </w:r>
    </w:p>
    <w:p w:rsid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bookmarkStart w:id="0" w:name="_GoBack"/>
      <w:bookmarkEnd w:id="0"/>
    </w:p>
    <w:p w:rsidR="002E1568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lastRenderedPageBreak/>
        <w:t xml:space="preserve">Primer miselnega vzorca: </w:t>
      </w:r>
    </w:p>
    <w:p w:rsidR="00236CC6" w:rsidRPr="00392397" w:rsidRDefault="00236CC6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Kdo                  </w:t>
      </w:r>
      <w:r w:rsidR="00392397"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</w:t>
      </w:r>
      <w:r w:rsid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      </w:t>
      </w: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Kje                       </w:t>
      </w:r>
      <w:r w:rsid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         </w:t>
      </w: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Kaj</w:t>
      </w: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_____                    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____                           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_____</w:t>
      </w: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je ta oseba?            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živi?                       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počne med tednom? 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                                           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OPIS ŽIVLJENJA OSEBE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Kako                                     </w:t>
      </w:r>
      <w:r w:rsidR="00392397"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         </w:t>
      </w: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Kaj</w:t>
      </w: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_____                                    _____________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</w:t>
      </w:r>
    </w:p>
    <w:p w:rsidR="00392397" w:rsidRP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p</w:t>
      </w:r>
      <w:r w:rsidR="002E1568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reživlja vikende?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                     dela med počitnicami, </w:t>
      </w:r>
    </w:p>
    <w:p w:rsidR="002E1568" w:rsidRP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                                                         prazniki?</w:t>
      </w:r>
    </w:p>
    <w:p w:rsidR="002E1568" w:rsidRPr="00D25D32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D25D32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D25D32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9. K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o boš imel </w:t>
      </w:r>
      <w:r w:rsidR="00392397" w:rsidRPr="00D25D3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miselni vzorec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napisan, boš skrbno napisal </w:t>
      </w:r>
      <w:r w:rsidR="00392397" w:rsidRPr="00D25D3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pisno predlogo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. </w:t>
      </w:r>
    </w:p>
    <w:p w:rsidR="0004554E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10. 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Če jo boš pisal v zvezek, pazi na lepopis. Zapis poslikaj in mi ga pošlji na e-mail do 10. aprila.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Če boš predlogo pisal na računalnik, jo shrani v Wordov dokument in mi jo pošlji do 10. aprila.</w:t>
      </w:r>
      <w:r w:rsidR="00E720EA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Zapis naj bo dolg približno </w:t>
      </w:r>
      <w:r w:rsidR="00E720EA" w:rsidRPr="00E720EA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2 strani</w:t>
      </w:r>
      <w:r w:rsidR="00E720EA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.</w:t>
      </w:r>
    </w:p>
    <w:p w:rsidR="00392397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11. 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Dovolj časa boš imel, da se pripraviš na govorni nastop. </w:t>
      </w:r>
      <w:r w:rsidR="00B57C26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Govorni nastop naj bo dolg </w:t>
      </w:r>
      <w:r w:rsidR="00953844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najmanj </w:t>
      </w:r>
      <w:r w:rsidR="00B57C26" w:rsidRPr="00D25D3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3 minute.</w:t>
      </w:r>
    </w:p>
    <w:p w:rsidR="00392397" w:rsidRPr="00D25D32" w:rsidRDefault="00392397" w:rsidP="00392397">
      <w:pPr>
        <w:pStyle w:val="Odstavekseznama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</w:p>
    <w:p w:rsidR="00C66218" w:rsidRPr="00EA6D8D" w:rsidRDefault="00392397" w:rsidP="00392397">
      <w:pPr>
        <w:pStyle w:val="Odstavekseznama"/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</w:pPr>
      <w:r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>Pomni</w:t>
      </w:r>
      <w:r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>, l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astnosti dobrega govornika so: ima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>bogat besedni zaklad,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>govori jedrnato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 (ne ponavlja povedanega),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 xml:space="preserve">živahno 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(spreminja višino glasu, poudarja besede, si pomaga z rokami in mimiko obraza),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 xml:space="preserve">ne dela daljših premolkov, ne pretirava z uporabo mašil, govori jezikovno in pravorečno pravilno. </w:t>
      </w:r>
    </w:p>
    <w:p w:rsidR="00DB1A42" w:rsidRDefault="00DB1A42"/>
    <w:sectPr w:rsidR="00DB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E96"/>
    <w:multiLevelType w:val="multilevel"/>
    <w:tmpl w:val="231A0F4C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51B72EF0"/>
    <w:multiLevelType w:val="multilevel"/>
    <w:tmpl w:val="DBCA9760"/>
    <w:lvl w:ilvl="0">
      <w:start w:val="1010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8D51121"/>
    <w:multiLevelType w:val="hybridMultilevel"/>
    <w:tmpl w:val="B2C8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33AE8"/>
    <w:multiLevelType w:val="multilevel"/>
    <w:tmpl w:val="17CC50E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4" w15:restartNumberingAfterBreak="0">
    <w:nsid w:val="77C05601"/>
    <w:multiLevelType w:val="hybridMultilevel"/>
    <w:tmpl w:val="2D70A9B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8"/>
    <w:rsid w:val="0004554E"/>
    <w:rsid w:val="000548EC"/>
    <w:rsid w:val="000D1E49"/>
    <w:rsid w:val="00167C68"/>
    <w:rsid w:val="00236CC6"/>
    <w:rsid w:val="002E1568"/>
    <w:rsid w:val="00392397"/>
    <w:rsid w:val="003F34A2"/>
    <w:rsid w:val="005E239B"/>
    <w:rsid w:val="00697D15"/>
    <w:rsid w:val="00895DD4"/>
    <w:rsid w:val="00953844"/>
    <w:rsid w:val="00A94729"/>
    <w:rsid w:val="00B57C26"/>
    <w:rsid w:val="00C66218"/>
    <w:rsid w:val="00D25D32"/>
    <w:rsid w:val="00D50D09"/>
    <w:rsid w:val="00DB1A42"/>
    <w:rsid w:val="00DE688A"/>
    <w:rsid w:val="00E720EA"/>
    <w:rsid w:val="00E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4BB6-090C-498E-8905-6579F502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3</cp:revision>
  <dcterms:created xsi:type="dcterms:W3CDTF">2020-03-28T16:44:00Z</dcterms:created>
  <dcterms:modified xsi:type="dcterms:W3CDTF">2020-03-28T19:16:00Z</dcterms:modified>
</cp:coreProperties>
</file>