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0B" w:rsidRPr="00C830FE" w:rsidRDefault="00143A0B" w:rsidP="00143A0B">
      <w:pPr>
        <w:rPr>
          <w:b/>
          <w:sz w:val="24"/>
          <w:szCs w:val="24"/>
        </w:rPr>
      </w:pPr>
      <w:r>
        <w:rPr>
          <w:b/>
          <w:sz w:val="24"/>
          <w:szCs w:val="24"/>
        </w:rPr>
        <w:t>TEDEN OD 30. 3. DO 3. 4</w:t>
      </w:r>
      <w:r w:rsidRPr="000A7D67">
        <w:rPr>
          <w:b/>
          <w:sz w:val="24"/>
          <w:szCs w:val="24"/>
        </w:rPr>
        <w:t>. 2020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185"/>
      </w:tblGrid>
      <w:tr w:rsidR="00143A0B" w:rsidRPr="000A7D67" w:rsidTr="008F11B3">
        <w:tc>
          <w:tcPr>
            <w:tcW w:w="1271" w:type="dxa"/>
          </w:tcPr>
          <w:p w:rsidR="00143A0B" w:rsidRPr="000A7D67" w:rsidRDefault="00143A0B" w:rsidP="00A91B04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SPO</w:t>
            </w:r>
          </w:p>
        </w:tc>
        <w:tc>
          <w:tcPr>
            <w:tcW w:w="9185" w:type="dxa"/>
          </w:tcPr>
          <w:p w:rsidR="00671007" w:rsidRPr="00671007" w:rsidRDefault="00671007" w:rsidP="00671007">
            <w:pPr>
              <w:pStyle w:val="Odstavekseznam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71007">
              <w:rPr>
                <w:sz w:val="24"/>
                <w:szCs w:val="24"/>
              </w:rPr>
              <w:t xml:space="preserve">Moje telo – povezava </w:t>
            </w:r>
            <w:proofErr w:type="spellStart"/>
            <w:r w:rsidRPr="00671007">
              <w:rPr>
                <w:sz w:val="24"/>
                <w:szCs w:val="24"/>
              </w:rPr>
              <w:t>Lilibi</w:t>
            </w:r>
            <w:proofErr w:type="spellEnd"/>
            <w:r w:rsidRPr="00671007">
              <w:rPr>
                <w:sz w:val="24"/>
                <w:szCs w:val="24"/>
              </w:rPr>
              <w:t xml:space="preserve"> </w:t>
            </w:r>
            <w:proofErr w:type="spellStart"/>
            <w:r w:rsidRPr="00671007">
              <w:rPr>
                <w:sz w:val="24"/>
                <w:szCs w:val="24"/>
              </w:rPr>
              <w:t>didakt</w:t>
            </w:r>
            <w:proofErr w:type="spellEnd"/>
            <w:r w:rsidRPr="00671007">
              <w:rPr>
                <w:sz w:val="24"/>
                <w:szCs w:val="24"/>
              </w:rPr>
              <w:t>. igre:</w:t>
            </w:r>
          </w:p>
          <w:p w:rsidR="00671007" w:rsidRPr="009503FB" w:rsidRDefault="009503FB" w:rsidP="009503FB">
            <w:pPr>
              <w:pStyle w:val="Odstavekseznama"/>
              <w:ind w:left="360"/>
              <w:rPr>
                <w:color w:val="0000FF"/>
              </w:rPr>
            </w:pPr>
            <w:hyperlink r:id="rId5" w:history="1">
              <w:r w:rsidR="00671007" w:rsidRPr="007546B6">
                <w:rPr>
                  <w:color w:val="0000FF"/>
                  <w:u w:val="single"/>
                </w:rPr>
                <w:t>https://www.lilibi.si/solska-ulica/spoznavanje-okolja/telo</w:t>
              </w:r>
            </w:hyperlink>
            <w:r>
              <w:rPr>
                <w:color w:val="0000FF"/>
                <w:u w:val="single"/>
              </w:rPr>
              <w:t xml:space="preserve">  </w:t>
            </w:r>
            <w:r w:rsidR="00C53A01">
              <w:t>Preigraj vse igre na povezavi.</w:t>
            </w:r>
          </w:p>
          <w:p w:rsidR="00671007" w:rsidRPr="00671007" w:rsidRDefault="00671007" w:rsidP="00671007">
            <w:pPr>
              <w:pStyle w:val="Odstavekseznam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71007">
              <w:rPr>
                <w:sz w:val="24"/>
                <w:szCs w:val="24"/>
              </w:rPr>
              <w:t xml:space="preserve">Moje telo – povezava U, str. 67 </w:t>
            </w:r>
            <w:r w:rsidR="00C53A01">
              <w:rPr>
                <w:sz w:val="24"/>
                <w:szCs w:val="24"/>
              </w:rPr>
              <w:t xml:space="preserve">          </w:t>
            </w:r>
          </w:p>
          <w:p w:rsidR="00671007" w:rsidRDefault="009503FB" w:rsidP="00C53A01">
            <w:pPr>
              <w:pStyle w:val="Odstavekseznama"/>
              <w:ind w:left="360"/>
            </w:pPr>
            <w:hyperlink r:id="rId6" w:history="1">
              <w:r w:rsidR="00671007" w:rsidRPr="00891062">
                <w:rPr>
                  <w:color w:val="0000FF"/>
                  <w:u w:val="single"/>
                </w:rPr>
                <w:t>https://folio.rokus-klett.si/?credit=LIB2UCOKL&amp;pages=67&amp;layout=single</w:t>
              </w:r>
            </w:hyperlink>
            <w:r w:rsidR="00C53A01" w:rsidRPr="00C53A0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53A01">
              <w:rPr>
                <w:sz w:val="24"/>
                <w:szCs w:val="24"/>
              </w:rPr>
              <w:t xml:space="preserve"> </w:t>
            </w:r>
            <w:r w:rsidR="00C53A01" w:rsidRPr="00C53A01">
              <w:rPr>
                <w:sz w:val="24"/>
                <w:szCs w:val="24"/>
              </w:rPr>
              <w:t>Reši v LB, str. 95.</w:t>
            </w:r>
          </w:p>
          <w:p w:rsidR="00143A0B" w:rsidRPr="00C830FE" w:rsidRDefault="00143A0B" w:rsidP="00671007">
            <w:pPr>
              <w:pStyle w:val="Odstavekseznama"/>
              <w:ind w:left="708"/>
              <w:rPr>
                <w:sz w:val="16"/>
                <w:szCs w:val="16"/>
              </w:rPr>
            </w:pPr>
          </w:p>
        </w:tc>
      </w:tr>
      <w:tr w:rsidR="00143A0B" w:rsidRPr="000A7D67" w:rsidTr="008F11B3">
        <w:tc>
          <w:tcPr>
            <w:tcW w:w="1271" w:type="dxa"/>
          </w:tcPr>
          <w:p w:rsidR="00143A0B" w:rsidRPr="000A7D67" w:rsidRDefault="00143A0B" w:rsidP="00A91B04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MAT</w:t>
            </w:r>
          </w:p>
        </w:tc>
        <w:tc>
          <w:tcPr>
            <w:tcW w:w="9185" w:type="dxa"/>
          </w:tcPr>
          <w:p w:rsidR="00143A0B" w:rsidRPr="00671007" w:rsidRDefault="00E7596D" w:rsidP="00671007">
            <w:pPr>
              <w:pStyle w:val="Odstavekseznam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71007">
              <w:rPr>
                <w:sz w:val="24"/>
                <w:szCs w:val="24"/>
              </w:rPr>
              <w:t>Prištevam desetice (glej prilogo MAT – Razlaga snovi)</w:t>
            </w:r>
          </w:p>
          <w:p w:rsidR="005A4948" w:rsidRPr="00671007" w:rsidRDefault="005A4948" w:rsidP="00671007">
            <w:pPr>
              <w:pStyle w:val="Odstavekseznam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71007">
              <w:rPr>
                <w:sz w:val="24"/>
                <w:szCs w:val="24"/>
              </w:rPr>
              <w:t>Računi v LB, str. 91 (Če zmoreš, lahko tudi str. 92.)</w:t>
            </w:r>
          </w:p>
          <w:p w:rsidR="005A4948" w:rsidRPr="00671007" w:rsidRDefault="005A4948" w:rsidP="00671007">
            <w:pPr>
              <w:pStyle w:val="Odstavekseznam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spellStart"/>
            <w:r w:rsidRPr="00671007">
              <w:rPr>
                <w:sz w:val="24"/>
                <w:szCs w:val="24"/>
              </w:rPr>
              <w:t>Črtični</w:t>
            </w:r>
            <w:proofErr w:type="spellEnd"/>
            <w:r w:rsidRPr="00671007">
              <w:rPr>
                <w:sz w:val="24"/>
                <w:szCs w:val="24"/>
              </w:rPr>
              <w:t xml:space="preserve"> prikaz v LB, str. 98</w:t>
            </w:r>
          </w:p>
          <w:p w:rsidR="002D624F" w:rsidRPr="008F11B3" w:rsidRDefault="00496EF0" w:rsidP="002D624F">
            <w:pPr>
              <w:pStyle w:val="Odstavekseznama"/>
              <w:numPr>
                <w:ilvl w:val="0"/>
                <w:numId w:val="9"/>
              </w:numPr>
            </w:pPr>
            <w:r w:rsidRPr="00671007">
              <w:rPr>
                <w:sz w:val="24"/>
                <w:szCs w:val="24"/>
              </w:rPr>
              <w:t>Rešuj naloge na spletni strani Moja matematika</w:t>
            </w:r>
            <w:r>
              <w:t xml:space="preserve"> </w:t>
            </w:r>
            <w:hyperlink r:id="rId7" w:history="1">
              <w:r w:rsidR="00AF73CE">
                <w:rPr>
                  <w:rStyle w:val="Hiperpovezava"/>
                </w:rPr>
                <w:t>https://moja-matematika.si/</w:t>
              </w:r>
            </w:hyperlink>
            <w:r w:rsidR="002D624F">
              <w:t xml:space="preserve"> pod zavihkom Naloge - aritmetika in algebra - računanje do 100 brez prehoda - prištevanje in odštevanje desetic</w:t>
            </w:r>
          </w:p>
        </w:tc>
      </w:tr>
      <w:tr w:rsidR="00143A0B" w:rsidRPr="000A7D67" w:rsidTr="008F11B3">
        <w:tc>
          <w:tcPr>
            <w:tcW w:w="1271" w:type="dxa"/>
          </w:tcPr>
          <w:p w:rsidR="00143A0B" w:rsidRPr="000A7D67" w:rsidRDefault="00143A0B" w:rsidP="00A91B04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SLJ</w:t>
            </w:r>
          </w:p>
        </w:tc>
        <w:tc>
          <w:tcPr>
            <w:tcW w:w="9185" w:type="dxa"/>
          </w:tcPr>
          <w:p w:rsidR="00671007" w:rsidRDefault="00671007" w:rsidP="00671007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Polonca Kovač: Težave in sporočila psička Pafija:</w:t>
            </w:r>
          </w:p>
          <w:p w:rsidR="00671007" w:rsidRPr="00186B66" w:rsidRDefault="00671007" w:rsidP="00671007">
            <w:pPr>
              <w:pStyle w:val="Odstavekseznam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86B66">
              <w:rPr>
                <w:sz w:val="24"/>
                <w:szCs w:val="24"/>
              </w:rPr>
              <w:t xml:space="preserve">Pozorno poslušaj zgodbo, ki je dodana v prilogi </w:t>
            </w:r>
            <w:r w:rsidR="008F11B3">
              <w:rPr>
                <w:sz w:val="24"/>
                <w:szCs w:val="24"/>
              </w:rPr>
              <w:t xml:space="preserve">SLJ - </w:t>
            </w:r>
            <w:r w:rsidRPr="00186B66">
              <w:rPr>
                <w:sz w:val="24"/>
                <w:szCs w:val="24"/>
              </w:rPr>
              <w:t>Težave in sporočila psička Pafija.</w:t>
            </w:r>
          </w:p>
          <w:p w:rsidR="00671007" w:rsidRDefault="00671007" w:rsidP="00671007">
            <w:pPr>
              <w:pStyle w:val="Odstavekseznam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medvrstični zvezek napiši 5 povedi o zgodbi (z malimi tiskanimi črkami).</w:t>
            </w:r>
          </w:p>
          <w:p w:rsidR="00671007" w:rsidRDefault="00671007" w:rsidP="00671007">
            <w:pPr>
              <w:pStyle w:val="Odstavekseznam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Vadi gladko branje v B</w:t>
            </w:r>
            <w:r w:rsidR="008F11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stran 86 in 87.</w:t>
            </w:r>
          </w:p>
          <w:p w:rsidR="00671007" w:rsidRPr="00346E68" w:rsidRDefault="00671007" w:rsidP="00671007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Nova mala in velika pisana črka h: poglej povezavo </w:t>
            </w:r>
            <w:hyperlink r:id="rId8" w:history="1">
              <w:r w:rsidRPr="00186B66">
                <w:rPr>
                  <w:color w:val="0000FF"/>
                  <w:u w:val="single"/>
                </w:rPr>
                <w:t>https://folio.rokus-klett.si/?credit=LIB2DZOPS&amp;pages=46-47</w:t>
              </w:r>
            </w:hyperlink>
            <w:r>
              <w:t>. Če klikneš na čebelico zgoraj desno, lahko pogledaš, kako se črka pravilno zapiše. Vadi zapis črk v DZO strani 108 in 109 (samo mali in veliki črki h ter vrste v DZO, kjer so samo črke, ki smo se jih že učili; kot počnemo to v šoli).</w:t>
            </w:r>
          </w:p>
          <w:p w:rsidR="00671007" w:rsidRPr="00346E68" w:rsidRDefault="00671007" w:rsidP="00671007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 xml:space="preserve">Poglej in poslušaj posnetek </w:t>
            </w:r>
            <w:r w:rsidRPr="00C53A01">
              <w:rPr>
                <w:b/>
              </w:rPr>
              <w:t>Tomažev svet</w:t>
            </w:r>
            <w:r>
              <w:t xml:space="preserve"> na povezavi: </w:t>
            </w:r>
            <w:hyperlink r:id="rId9" w:history="1">
              <w:r>
                <w:rPr>
                  <w:rStyle w:val="Hiperpovezava"/>
                </w:rPr>
                <w:t>https://www.youtube.com/watch?v=nvU3B99trfk&amp;feature=youtu.be&amp;fbclid=IwAR09Q6Uht1SPX5YH3Y_nK-irEVjAGGrNHqHBHOvSTKPXLL5IEnnl0j7Mpm4</w:t>
              </w:r>
            </w:hyperlink>
          </w:p>
          <w:p w:rsidR="00671007" w:rsidRPr="00671007" w:rsidRDefault="00671007" w:rsidP="00671007">
            <w:pPr>
              <w:rPr>
                <w:sz w:val="24"/>
                <w:szCs w:val="24"/>
              </w:rPr>
            </w:pPr>
            <w:r>
              <w:t xml:space="preserve">       Nato reši naloge v LB stran 89.</w:t>
            </w:r>
          </w:p>
          <w:p w:rsidR="00671007" w:rsidRPr="00186B66" w:rsidRDefault="00671007" w:rsidP="00671007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Prepiši z učnih listov</w:t>
            </w:r>
            <w:r w:rsidRPr="00FB41B6">
              <w:rPr>
                <w:sz w:val="24"/>
                <w:szCs w:val="24"/>
              </w:rPr>
              <w:t xml:space="preserve"> v m</w:t>
            </w:r>
            <w:r>
              <w:rPr>
                <w:sz w:val="24"/>
                <w:szCs w:val="24"/>
              </w:rPr>
              <w:t xml:space="preserve">edvrstični zvezek </w:t>
            </w:r>
            <w:r w:rsidR="00180D50">
              <w:rPr>
                <w:sz w:val="24"/>
                <w:szCs w:val="24"/>
              </w:rPr>
              <w:t>(Glej prilogo SLJ – UL).</w:t>
            </w:r>
          </w:p>
          <w:p w:rsidR="00671007" w:rsidRPr="00FB41B6" w:rsidRDefault="00671007" w:rsidP="00671007">
            <w:pPr>
              <w:pStyle w:val="Odstavekseznama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Beri vsak dan. Če še nisi končal-a z bralnim priznanjem, imaš sedaj čas, da se pripraviš na pripovedovanje.</w:t>
            </w:r>
          </w:p>
          <w:p w:rsidR="00143A0B" w:rsidRPr="00C830FE" w:rsidRDefault="00143A0B" w:rsidP="00A91B04">
            <w:pPr>
              <w:rPr>
                <w:sz w:val="16"/>
                <w:szCs w:val="16"/>
              </w:rPr>
            </w:pPr>
          </w:p>
        </w:tc>
      </w:tr>
      <w:tr w:rsidR="00143A0B" w:rsidRPr="000A7D67" w:rsidTr="008F11B3">
        <w:tc>
          <w:tcPr>
            <w:tcW w:w="1271" w:type="dxa"/>
          </w:tcPr>
          <w:p w:rsidR="00143A0B" w:rsidRPr="000A7D67" w:rsidRDefault="00143A0B" w:rsidP="00A91B04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ŠPO</w:t>
            </w:r>
          </w:p>
        </w:tc>
        <w:tc>
          <w:tcPr>
            <w:tcW w:w="9185" w:type="dxa"/>
          </w:tcPr>
          <w:p w:rsidR="00E7596D" w:rsidRDefault="00E7596D" w:rsidP="00671007">
            <w:pPr>
              <w:pStyle w:val="Odstavekseznama"/>
              <w:numPr>
                <w:ilvl w:val="0"/>
                <w:numId w:val="10"/>
              </w:numPr>
            </w:pPr>
            <w:r>
              <w:t>Pojdi na sprehod.</w:t>
            </w:r>
          </w:p>
          <w:p w:rsidR="00E7596D" w:rsidRDefault="00E7596D" w:rsidP="00671007">
            <w:pPr>
              <w:pStyle w:val="Odstavekseznama"/>
              <w:numPr>
                <w:ilvl w:val="0"/>
                <w:numId w:val="10"/>
              </w:numPr>
            </w:pPr>
            <w:r>
              <w:t>Pomaga</w:t>
            </w:r>
            <w:r w:rsidR="00671007">
              <w:t>j staršem pospraviti stanovanje ali pri drugih domačih opravilih.</w:t>
            </w:r>
          </w:p>
          <w:p w:rsidR="00E7596D" w:rsidRDefault="00E7596D" w:rsidP="00671007">
            <w:pPr>
              <w:pStyle w:val="Odstavekseznama"/>
              <w:numPr>
                <w:ilvl w:val="0"/>
                <w:numId w:val="10"/>
              </w:numPr>
            </w:pPr>
            <w:r>
              <w:t xml:space="preserve">Lahko telovadiš po svoje ali ob posnetkih prejšnjega tedna. </w:t>
            </w:r>
          </w:p>
          <w:p w:rsidR="00E7596D" w:rsidRDefault="00671007" w:rsidP="00A91B04">
            <w:r>
              <w:t xml:space="preserve">       </w:t>
            </w:r>
            <w:r w:rsidR="00E7596D">
              <w:t xml:space="preserve">Lahko pa telovadiš takole: </w:t>
            </w:r>
            <w:hyperlink r:id="rId10" w:history="1">
              <w:r w:rsidR="00E7596D">
                <w:rPr>
                  <w:rStyle w:val="Hiperpovezava"/>
                </w:rPr>
                <w:t>https://www.youtube.com/watch?v=T8jI4RnHHf0</w:t>
              </w:r>
            </w:hyperlink>
          </w:p>
          <w:p w:rsidR="005A4948" w:rsidRDefault="00671007" w:rsidP="00A91B04">
            <w:r>
              <w:t xml:space="preserve">      </w:t>
            </w:r>
            <w:r w:rsidR="005A4948">
              <w:t>(Navodila so sicer v angleščini, vendar jih boš brez težav razumel-a)</w:t>
            </w:r>
          </w:p>
          <w:p w:rsidR="00143A0B" w:rsidRPr="00C830FE" w:rsidRDefault="00143A0B" w:rsidP="00A91B04">
            <w:pPr>
              <w:rPr>
                <w:sz w:val="16"/>
                <w:szCs w:val="16"/>
              </w:rPr>
            </w:pPr>
          </w:p>
        </w:tc>
      </w:tr>
      <w:tr w:rsidR="00143A0B" w:rsidRPr="000A7D67" w:rsidTr="008F11B3">
        <w:tc>
          <w:tcPr>
            <w:tcW w:w="1271" w:type="dxa"/>
          </w:tcPr>
          <w:p w:rsidR="00143A0B" w:rsidRPr="000A7D67" w:rsidRDefault="00143A0B" w:rsidP="00A91B04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LUM</w:t>
            </w:r>
          </w:p>
        </w:tc>
        <w:tc>
          <w:tcPr>
            <w:tcW w:w="9185" w:type="dxa"/>
          </w:tcPr>
          <w:p w:rsidR="00143A0B" w:rsidRDefault="008F11B3" w:rsidP="00A9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Riši, barvaj, ustvarjaj po svoje</w:t>
            </w:r>
            <w:r w:rsidR="008C4ACA">
              <w:rPr>
                <w:sz w:val="24"/>
                <w:szCs w:val="24"/>
              </w:rPr>
              <w:t xml:space="preserve">. </w:t>
            </w:r>
          </w:p>
          <w:p w:rsidR="008C4ACA" w:rsidRDefault="008C4ACA" w:rsidP="008C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 nimaš kakšne ideje, lahko pogledaš posnetke prejšnjega tedna.</w:t>
            </w:r>
          </w:p>
          <w:p w:rsidR="00C53A01" w:rsidRPr="00C53A01" w:rsidRDefault="00C53A01" w:rsidP="008C4ACA">
            <w:pPr>
              <w:rPr>
                <w:sz w:val="16"/>
                <w:szCs w:val="16"/>
              </w:rPr>
            </w:pPr>
          </w:p>
        </w:tc>
      </w:tr>
      <w:tr w:rsidR="00143A0B" w:rsidRPr="000A7D67" w:rsidTr="008F11B3">
        <w:tc>
          <w:tcPr>
            <w:tcW w:w="1271" w:type="dxa"/>
          </w:tcPr>
          <w:p w:rsidR="00143A0B" w:rsidRPr="000A7D67" w:rsidRDefault="00143A0B" w:rsidP="00A91B04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GUM</w:t>
            </w:r>
          </w:p>
        </w:tc>
        <w:tc>
          <w:tcPr>
            <w:tcW w:w="9185" w:type="dxa"/>
          </w:tcPr>
          <w:p w:rsidR="00690703" w:rsidRPr="00690703" w:rsidRDefault="00690703" w:rsidP="00690703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90703">
              <w:rPr>
                <w:sz w:val="24"/>
                <w:szCs w:val="24"/>
              </w:rPr>
              <w:t>Pesmica Rac, rac, racman</w:t>
            </w:r>
            <w:r>
              <w:rPr>
                <w:sz w:val="24"/>
                <w:szCs w:val="24"/>
              </w:rPr>
              <w:t xml:space="preserve">: </w:t>
            </w:r>
            <w:hyperlink r:id="rId11" w:history="1">
              <w:r>
                <w:rPr>
                  <w:rStyle w:val="Hiperpovezava"/>
                </w:rPr>
                <w:t>https://www.lilibi.si/solska-ulica/glasbena-umetnost/pesmice-2</w:t>
              </w:r>
            </w:hyperlink>
            <w:r>
              <w:t xml:space="preserve"> -poslušaj in ob posnetku zapoj, besedilo imaš v  </w:t>
            </w:r>
            <w:proofErr w:type="spellStart"/>
            <w:r>
              <w:t>v</w:t>
            </w:r>
            <w:proofErr w:type="spellEnd"/>
            <w:r>
              <w:t xml:space="preserve"> LB, na str. 83 </w:t>
            </w:r>
          </w:p>
          <w:p w:rsidR="00143A0B" w:rsidRPr="00C53A01" w:rsidRDefault="00690703" w:rsidP="00690703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90703">
              <w:rPr>
                <w:sz w:val="24"/>
                <w:szCs w:val="24"/>
              </w:rPr>
              <w:t xml:space="preserve">»Sprehodi« se po deželi </w:t>
            </w:r>
            <w:proofErr w:type="spellStart"/>
            <w:r w:rsidRPr="00690703">
              <w:rPr>
                <w:sz w:val="24"/>
                <w:szCs w:val="24"/>
              </w:rPr>
              <w:t>Lilibi</w:t>
            </w:r>
            <w:proofErr w:type="spellEnd"/>
            <w:r w:rsidRPr="00690703">
              <w:rPr>
                <w:sz w:val="24"/>
                <w:szCs w:val="24"/>
              </w:rPr>
              <w:t xml:space="preserve">, pod zavihkom Šolska ulica, Glasbena umetnost boš našel - našla veliko glasbe za poslušanje, pesmic, plesov in glasbenih igric: </w:t>
            </w:r>
            <w:hyperlink r:id="rId12" w:history="1">
              <w:r>
                <w:rPr>
                  <w:rStyle w:val="Hiperpovezava"/>
                </w:rPr>
                <w:t>https://www.lilibi.si/solska-ulica/glasbena-umetnost</w:t>
              </w:r>
            </w:hyperlink>
          </w:p>
          <w:p w:rsidR="00C53A01" w:rsidRPr="00C53A01" w:rsidRDefault="00C53A01" w:rsidP="00C53A01">
            <w:pPr>
              <w:rPr>
                <w:sz w:val="16"/>
                <w:szCs w:val="16"/>
              </w:rPr>
            </w:pPr>
          </w:p>
        </w:tc>
      </w:tr>
      <w:tr w:rsidR="00143A0B" w:rsidRPr="000A7D67" w:rsidTr="008F11B3">
        <w:tc>
          <w:tcPr>
            <w:tcW w:w="1271" w:type="dxa"/>
          </w:tcPr>
          <w:p w:rsidR="00143A0B" w:rsidRPr="000A7D67" w:rsidRDefault="00143A0B" w:rsidP="00A91B04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TJA</w:t>
            </w:r>
          </w:p>
        </w:tc>
        <w:tc>
          <w:tcPr>
            <w:tcW w:w="9185" w:type="dxa"/>
          </w:tcPr>
          <w:p w:rsidR="00143A0B" w:rsidRDefault="00671007" w:rsidP="00C53A01">
            <w:pPr>
              <w:pStyle w:val="Brezrazmikov"/>
              <w:rPr>
                <w:sz w:val="24"/>
                <w:szCs w:val="24"/>
              </w:rPr>
            </w:pPr>
            <w:r w:rsidRPr="00671007">
              <w:rPr>
                <w:sz w:val="24"/>
                <w:szCs w:val="24"/>
              </w:rPr>
              <w:t xml:space="preserve">V prilogi </w:t>
            </w:r>
            <w:r w:rsidR="00C53A01">
              <w:rPr>
                <w:sz w:val="24"/>
                <w:szCs w:val="24"/>
              </w:rPr>
              <w:t>2_razred_TJA</w:t>
            </w:r>
            <w:r>
              <w:rPr>
                <w:sz w:val="24"/>
                <w:szCs w:val="24"/>
              </w:rPr>
              <w:t xml:space="preserve"> imaš vsa navodila</w:t>
            </w:r>
            <w:r w:rsidR="008F11B3">
              <w:rPr>
                <w:sz w:val="24"/>
                <w:szCs w:val="24"/>
              </w:rPr>
              <w:t xml:space="preserve"> za delo v tem tednu.</w:t>
            </w:r>
          </w:p>
          <w:p w:rsidR="00C53A01" w:rsidRPr="00C53A01" w:rsidRDefault="00C53A01" w:rsidP="00C53A01">
            <w:pPr>
              <w:pStyle w:val="Brezrazmikov"/>
              <w:rPr>
                <w:sz w:val="16"/>
                <w:szCs w:val="16"/>
              </w:rPr>
            </w:pPr>
          </w:p>
        </w:tc>
      </w:tr>
      <w:tr w:rsidR="00143A0B" w:rsidRPr="000A7D67" w:rsidTr="008F11B3">
        <w:tc>
          <w:tcPr>
            <w:tcW w:w="1271" w:type="dxa"/>
          </w:tcPr>
          <w:p w:rsidR="00143A0B" w:rsidRPr="000A7D67" w:rsidRDefault="00143A0B" w:rsidP="00A9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prosti čas</w:t>
            </w:r>
          </w:p>
        </w:tc>
        <w:tc>
          <w:tcPr>
            <w:tcW w:w="9185" w:type="dxa"/>
          </w:tcPr>
          <w:p w:rsidR="00E7596D" w:rsidRDefault="009503FB" w:rsidP="008F11B3">
            <w:pPr>
              <w:pStyle w:val="Brezrazmikov"/>
            </w:pPr>
            <w:hyperlink r:id="rId13" w:history="1">
              <w:r w:rsidR="00E7596D">
                <w:rPr>
                  <w:rStyle w:val="Hiperpovezava"/>
                </w:rPr>
                <w:t>http://www.ossmartno-sg.si/opb/</w:t>
              </w:r>
            </w:hyperlink>
          </w:p>
          <w:p w:rsidR="00E7596D" w:rsidRDefault="009503FB" w:rsidP="008F11B3">
            <w:pPr>
              <w:pStyle w:val="Brezrazmikov"/>
            </w:pPr>
            <w:hyperlink r:id="rId14" w:history="1">
              <w:r w:rsidR="00E7596D">
                <w:rPr>
                  <w:rStyle w:val="Hiperpovezava"/>
                </w:rPr>
                <w:t>http://www.ossmartno-sg.si/branje-med-casom-zaprtja-sol/</w:t>
              </w:r>
            </w:hyperlink>
          </w:p>
          <w:p w:rsidR="00143A0B" w:rsidRDefault="009503FB" w:rsidP="008F11B3">
            <w:pPr>
              <w:pStyle w:val="Brezrazmikov"/>
              <w:rPr>
                <w:rStyle w:val="Hiperpovezava"/>
              </w:rPr>
            </w:pPr>
            <w:hyperlink r:id="rId15" w:history="1">
              <w:r w:rsidR="00143A0B">
                <w:rPr>
                  <w:rStyle w:val="Hiperpovezava"/>
                </w:rPr>
                <w:t>http://www.ossmartno-sg.si/racunalniska-abeceda/</w:t>
              </w:r>
            </w:hyperlink>
          </w:p>
          <w:p w:rsidR="00143A0B" w:rsidRPr="00C830FE" w:rsidRDefault="00143A0B" w:rsidP="00A91B04">
            <w:pPr>
              <w:pStyle w:val="Brezrazmikov"/>
              <w:ind w:left="720"/>
              <w:rPr>
                <w:sz w:val="16"/>
                <w:szCs w:val="16"/>
              </w:rPr>
            </w:pPr>
          </w:p>
        </w:tc>
      </w:tr>
      <w:tr w:rsidR="008F11B3" w:rsidRPr="000A7D67" w:rsidTr="008F11B3">
        <w:tc>
          <w:tcPr>
            <w:tcW w:w="1271" w:type="dxa"/>
          </w:tcPr>
          <w:p w:rsidR="008F11B3" w:rsidRDefault="008F11B3" w:rsidP="00A9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Dodatno delo za hitre in bistre glavice</w:t>
            </w:r>
          </w:p>
        </w:tc>
        <w:tc>
          <w:tcPr>
            <w:tcW w:w="9185" w:type="dxa"/>
          </w:tcPr>
          <w:p w:rsidR="008F11B3" w:rsidRDefault="008F11B3" w:rsidP="008F11B3">
            <w:pPr>
              <w:pStyle w:val="Brezrazmikov"/>
            </w:pPr>
            <w:r>
              <w:t>Glej prilogo DOD. NALOGE, kjer najdeš nekaj zabavnih in miselnih ugank, šal in detektivskih nalog.</w:t>
            </w:r>
          </w:p>
          <w:p w:rsidR="008F11B3" w:rsidRDefault="008F11B3" w:rsidP="008F11B3">
            <w:pPr>
              <w:pStyle w:val="Brezrazmikov"/>
            </w:pPr>
          </w:p>
        </w:tc>
      </w:tr>
    </w:tbl>
    <w:p w:rsidR="007664C9" w:rsidRDefault="007664C9"/>
    <w:sectPr w:rsidR="007664C9" w:rsidSect="000A7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B24"/>
    <w:multiLevelType w:val="hybridMultilevel"/>
    <w:tmpl w:val="A2B0A7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06DB7"/>
    <w:multiLevelType w:val="hybridMultilevel"/>
    <w:tmpl w:val="EDE8A39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E2CE2"/>
    <w:multiLevelType w:val="hybridMultilevel"/>
    <w:tmpl w:val="EC5C4E8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F4E61"/>
    <w:multiLevelType w:val="hybridMultilevel"/>
    <w:tmpl w:val="342841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77610"/>
    <w:multiLevelType w:val="hybridMultilevel"/>
    <w:tmpl w:val="2F460D9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096FC0"/>
    <w:multiLevelType w:val="hybridMultilevel"/>
    <w:tmpl w:val="71BE0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34C6F"/>
    <w:multiLevelType w:val="hybridMultilevel"/>
    <w:tmpl w:val="6CEE52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AC6ABF"/>
    <w:multiLevelType w:val="hybridMultilevel"/>
    <w:tmpl w:val="F08E04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FF65EF"/>
    <w:multiLevelType w:val="hybridMultilevel"/>
    <w:tmpl w:val="054A20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5A6F55"/>
    <w:multiLevelType w:val="hybridMultilevel"/>
    <w:tmpl w:val="47AABA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0B"/>
    <w:rsid w:val="00143A0B"/>
    <w:rsid w:val="00180D50"/>
    <w:rsid w:val="002D624F"/>
    <w:rsid w:val="00496EF0"/>
    <w:rsid w:val="005A4948"/>
    <w:rsid w:val="00671007"/>
    <w:rsid w:val="00690703"/>
    <w:rsid w:val="007664C9"/>
    <w:rsid w:val="008C4ACA"/>
    <w:rsid w:val="008F11B3"/>
    <w:rsid w:val="009503FB"/>
    <w:rsid w:val="00AF73CE"/>
    <w:rsid w:val="00B62F3C"/>
    <w:rsid w:val="00C53A01"/>
    <w:rsid w:val="00E7596D"/>
    <w:rsid w:val="00F6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ABAB"/>
  <w15:chartTrackingRefBased/>
  <w15:docId w15:val="{2F50ED86-29FF-4FE0-B1BF-4A447883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3A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4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43A0B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143A0B"/>
    <w:rPr>
      <w:color w:val="0000FF"/>
      <w:u w:val="single"/>
    </w:rPr>
  </w:style>
  <w:style w:type="paragraph" w:styleId="Brezrazmikov">
    <w:name w:val="No Spacing"/>
    <w:uiPriority w:val="1"/>
    <w:qFormat/>
    <w:rsid w:val="00143A0B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5A49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io.rokus-klett.si/?credit=LIB2DZOPS&amp;pages=46-47" TargetMode="External"/><Relationship Id="rId13" Type="http://schemas.openxmlformats.org/officeDocument/2006/relationships/hyperlink" Target="http://www.ossmartno-sg.si/op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ja-matematika.si/" TargetMode="External"/><Relationship Id="rId12" Type="http://schemas.openxmlformats.org/officeDocument/2006/relationships/hyperlink" Target="https://www.lilibi.si/solska-ulica/glasbena-umetnos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lio.rokus-klett.si/?credit=LIB2UCOKL&amp;pages=67&amp;layout=single" TargetMode="External"/><Relationship Id="rId11" Type="http://schemas.openxmlformats.org/officeDocument/2006/relationships/hyperlink" Target="https://www.lilibi.si/solska-ulica/glasbena-umetnost/pesmice-2" TargetMode="External"/><Relationship Id="rId5" Type="http://schemas.openxmlformats.org/officeDocument/2006/relationships/hyperlink" Target="https://www.lilibi.si/solska-ulica/spoznavanje-okolja/telo" TargetMode="External"/><Relationship Id="rId15" Type="http://schemas.openxmlformats.org/officeDocument/2006/relationships/hyperlink" Target="http://www.ossmartno-sg.si/racunalniska-abeceda/" TargetMode="External"/><Relationship Id="rId10" Type="http://schemas.openxmlformats.org/officeDocument/2006/relationships/hyperlink" Target="https://www.youtube.com/watch?v=T8jI4RnHH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vU3B99trfk&amp;feature=youtu.be&amp;fbclid=IwAR09Q6Uht1SPX5YH3Y_nK-irEVjAGGrNHqHBHOvSTKPXLL5IEnnl0j7Mpm4" TargetMode="External"/><Relationship Id="rId14" Type="http://schemas.openxmlformats.org/officeDocument/2006/relationships/hyperlink" Target="http://www.ossmartno-sg.si/branje-med-casom-zaprtja-sol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2020-03-26T19:16:00Z</dcterms:created>
  <dcterms:modified xsi:type="dcterms:W3CDTF">2020-03-27T20:21:00Z</dcterms:modified>
</cp:coreProperties>
</file>