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b/>
          <w:bCs/>
          <w:color w:val="FF9900"/>
          <w:szCs w:val="24"/>
          <w:u w:val="single"/>
          <w:lang w:eastAsia="sl-SI"/>
        </w:rPr>
        <w:t xml:space="preserve">BIOLOGIJA   8.razred - </w:t>
      </w:r>
      <w:proofErr w:type="spellStart"/>
      <w:r w:rsidRPr="006D13F0">
        <w:rPr>
          <w:rFonts w:ascii="Georgia" w:eastAsia="Times New Roman" w:hAnsi="Georgia"/>
          <w:b/>
          <w:bCs/>
          <w:color w:val="FF9900"/>
          <w:szCs w:val="24"/>
          <w:u w:val="single"/>
          <w:lang w:eastAsia="sl-SI"/>
        </w:rPr>
        <w:t>I.teden</w:t>
      </w:r>
      <w:proofErr w:type="spellEnd"/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color w:val="333333"/>
          <w:szCs w:val="24"/>
          <w:u w:val="single"/>
          <w:lang w:eastAsia="sl-SI"/>
        </w:rPr>
        <w:t>DIHALA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Učenci preberejo</w:t>
      </w:r>
      <w:r w:rsidRPr="006D13F0">
        <w:rPr>
          <w:rFonts w:ascii="Georgia" w:eastAsia="Times New Roman" w:hAnsi="Georgia"/>
          <w:i/>
          <w:iCs/>
          <w:color w:val="333333"/>
          <w:szCs w:val="24"/>
          <w:u w:val="single"/>
          <w:lang w:eastAsia="sl-SI"/>
        </w:rPr>
        <w:t>: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color w:val="333333"/>
          <w:szCs w:val="24"/>
          <w:lang w:eastAsia="sl-SI"/>
        </w:rPr>
        <w:t>Učbenik str. 50 - 53</w:t>
      </w:r>
    </w:p>
    <w:p w:rsidR="006D13F0" w:rsidRPr="006D13F0" w:rsidRDefault="006D13F0" w:rsidP="006D13F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color w:val="333333"/>
          <w:szCs w:val="24"/>
          <w:lang w:eastAsia="sl-SI"/>
        </w:rPr>
        <w:t>CELICE POTREBUJEJO ZA RAZGRADNJO HRANILNIH SNOVI KISIK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Učenci rešijo DZ str.36, 37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b/>
          <w:bCs/>
          <w:color w:val="FF9900"/>
          <w:szCs w:val="24"/>
          <w:u w:val="single"/>
          <w:lang w:eastAsia="sl-SI"/>
        </w:rPr>
        <w:t xml:space="preserve">BIOLOGIJA  8.razred - </w:t>
      </w:r>
      <w:proofErr w:type="spellStart"/>
      <w:r w:rsidRPr="006D13F0">
        <w:rPr>
          <w:rFonts w:ascii="Georgia" w:eastAsia="Times New Roman" w:hAnsi="Georgia"/>
          <w:b/>
          <w:bCs/>
          <w:color w:val="FF9900"/>
          <w:szCs w:val="24"/>
          <w:u w:val="single"/>
          <w:lang w:eastAsia="sl-SI"/>
        </w:rPr>
        <w:t>II.teden</w:t>
      </w:r>
      <w:proofErr w:type="spellEnd"/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color w:val="333333"/>
          <w:szCs w:val="24"/>
          <w:u w:val="single"/>
          <w:lang w:eastAsia="sl-SI"/>
        </w:rPr>
        <w:t>PREBAVILA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Učenci preberejo: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Učbenik str.44 – 49</w:t>
      </w:r>
    </w:p>
    <w:p w:rsidR="006D13F0" w:rsidRPr="006D13F0" w:rsidRDefault="006D13F0" w:rsidP="006D13F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PREBAVA SE ZAČNE V USTNI VOTLINI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Učenci rešijo</w:t>
      </w:r>
      <w:r w:rsidRPr="006D13F0">
        <w:rPr>
          <w:rFonts w:ascii="Georgia" w:eastAsia="Times New Roman" w:hAnsi="Georgia"/>
          <w:color w:val="333333"/>
          <w:szCs w:val="24"/>
          <w:lang w:eastAsia="sl-SI"/>
        </w:rPr>
        <w:t>  </w:t>
      </w: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DZ str.32, 33, 34</w:t>
      </w:r>
    </w:p>
    <w:p w:rsidR="006D13F0" w:rsidRPr="006D13F0" w:rsidRDefault="006D13F0" w:rsidP="006D13F0">
      <w:p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i/>
          <w:iCs/>
          <w:color w:val="333333"/>
          <w:szCs w:val="24"/>
          <w:lang w:eastAsia="sl-SI"/>
        </w:rPr>
        <w:t>Učenci odgovorijo v DZ na str.38  na vprašanja iz učbenika str. 54, 55 </w:t>
      </w:r>
    </w:p>
    <w:p w:rsidR="006D13F0" w:rsidRPr="006D13F0" w:rsidRDefault="006D13F0" w:rsidP="006D13F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Georgia" w:eastAsia="Times New Roman" w:hAnsi="Georgia"/>
          <w:color w:val="333333"/>
          <w:szCs w:val="24"/>
          <w:lang w:eastAsia="sl-SI"/>
        </w:rPr>
      </w:pPr>
      <w:r w:rsidRPr="006D13F0">
        <w:rPr>
          <w:rFonts w:ascii="Georgia" w:eastAsia="Times New Roman" w:hAnsi="Georgia"/>
          <w:color w:val="333333"/>
          <w:szCs w:val="24"/>
          <w:lang w:eastAsia="sl-SI"/>
        </w:rPr>
        <w:t>PREVERI SVOJE ZNANJE – 1.,2.,…..do 15</w:t>
      </w:r>
    </w:p>
    <w:p w:rsidR="007E6879" w:rsidRDefault="007E6879">
      <w:bookmarkStart w:id="0" w:name="_GoBack"/>
      <w:bookmarkEnd w:id="0"/>
    </w:p>
    <w:sectPr w:rsidR="007E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FCD"/>
    <w:multiLevelType w:val="multilevel"/>
    <w:tmpl w:val="7D8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26716"/>
    <w:multiLevelType w:val="multilevel"/>
    <w:tmpl w:val="EDA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74770"/>
    <w:multiLevelType w:val="multilevel"/>
    <w:tmpl w:val="C9A2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0"/>
    <w:rsid w:val="00062C8D"/>
    <w:rsid w:val="000F3072"/>
    <w:rsid w:val="006D13F0"/>
    <w:rsid w:val="007E6879"/>
    <w:rsid w:val="009146DF"/>
    <w:rsid w:val="00AF6B11"/>
    <w:rsid w:val="00C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8C4B3-9C64-4566-89A7-6BC2D082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6DF"/>
    <w:pPr>
      <w:spacing w:before="120" w:after="120" w:line="240" w:lineRule="auto"/>
      <w:jc w:val="both"/>
    </w:pPr>
    <w:rPr>
      <w:rFonts w:ascii="Arial" w:hAnsi="Arial" w:cs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0F3072"/>
    <w:pPr>
      <w:keepNext/>
      <w:spacing w:after="0"/>
      <w:outlineLvl w:val="0"/>
    </w:pPr>
    <w:rPr>
      <w:rFonts w:eastAsia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3072"/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3F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D13F0"/>
    <w:rPr>
      <w:b/>
      <w:bCs/>
    </w:rPr>
  </w:style>
  <w:style w:type="character" w:styleId="Poudarek">
    <w:name w:val="Emphasis"/>
    <w:basedOn w:val="Privzetapisavaodstavka"/>
    <w:uiPriority w:val="20"/>
    <w:qFormat/>
    <w:rsid w:val="006D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2020-03-14T21:34:00Z</dcterms:created>
  <dcterms:modified xsi:type="dcterms:W3CDTF">2020-03-14T21:35:00Z</dcterms:modified>
</cp:coreProperties>
</file>